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3F07A6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B12312">
        <w:t>На выполнение работ по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8B64AA" w:rsidRPr="003F07A6" w:rsidRDefault="008B64AA" w:rsidP="00E73534">
      <w:pPr>
        <w:tabs>
          <w:tab w:val="left" w:pos="7200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3F07A6">
        <w:rPr>
          <w:rFonts w:ascii="Times New Roman" w:hAnsi="Times New Roman" w:cs="Times New Roman"/>
          <w:b/>
          <w:sz w:val="24"/>
          <w:szCs w:val="24"/>
        </w:rPr>
        <w:t>«</w:t>
      </w:r>
      <w:r w:rsidR="00082785" w:rsidRPr="00082785">
        <w:rPr>
          <w:rFonts w:ascii="Times New Roman" w:hAnsi="Times New Roman" w:cs="Times New Roman"/>
          <w:b/>
          <w:sz w:val="24"/>
          <w:szCs w:val="24"/>
        </w:rPr>
        <w:t>Замене</w:t>
      </w:r>
      <w:r w:rsidR="00082785">
        <w:rPr>
          <w:rFonts w:ascii="Times New Roman" w:hAnsi="Times New Roman" w:cs="Times New Roman"/>
          <w:b/>
          <w:sz w:val="24"/>
          <w:szCs w:val="24"/>
        </w:rPr>
        <w:t xml:space="preserve"> участков наружных сетей </w:t>
      </w:r>
      <w:proofErr w:type="spellStart"/>
      <w:r w:rsidR="00082785">
        <w:rPr>
          <w:rFonts w:ascii="Times New Roman" w:hAnsi="Times New Roman" w:cs="Times New Roman"/>
          <w:b/>
          <w:sz w:val="24"/>
          <w:szCs w:val="24"/>
        </w:rPr>
        <w:t>пожаро</w:t>
      </w:r>
      <w:r w:rsidR="00082785" w:rsidRPr="00082785">
        <w:rPr>
          <w:rFonts w:ascii="Times New Roman" w:hAnsi="Times New Roman" w:cs="Times New Roman"/>
          <w:b/>
          <w:sz w:val="24"/>
          <w:szCs w:val="24"/>
        </w:rPr>
        <w:t>хозяйственной</w:t>
      </w:r>
      <w:proofErr w:type="spellEnd"/>
      <w:r w:rsidR="00082785" w:rsidRPr="00082785">
        <w:rPr>
          <w:rFonts w:ascii="Times New Roman" w:hAnsi="Times New Roman" w:cs="Times New Roman"/>
          <w:b/>
          <w:sz w:val="24"/>
          <w:szCs w:val="24"/>
        </w:rPr>
        <w:t xml:space="preserve"> воды (ПХВ).</w:t>
      </w:r>
      <w:r w:rsidR="00BA6E95" w:rsidRPr="003F07A6">
        <w:rPr>
          <w:rFonts w:ascii="Times New Roman" w:hAnsi="Times New Roman" w:cs="Times New Roman"/>
          <w:b/>
          <w:sz w:val="24"/>
          <w:szCs w:val="24"/>
        </w:rPr>
        <w:t>»</w:t>
      </w:r>
    </w:p>
    <w:p w:rsidR="00B61B06" w:rsidRPr="00A15B56" w:rsidRDefault="003B6A76" w:rsidP="008B64AA">
      <w:pPr>
        <w:pStyle w:val="af1"/>
        <w:ind w:firstLine="709"/>
        <w:jc w:val="both"/>
        <w:rPr>
          <w:b w:val="0"/>
        </w:rPr>
      </w:pPr>
      <w:r w:rsidRPr="003F07A6">
        <w:rPr>
          <w:b w:val="0"/>
        </w:rPr>
        <w:t>на территории ПАО «Уралхимпласт» по а</w:t>
      </w:r>
      <w:r w:rsidR="001D3717" w:rsidRPr="003F07A6">
        <w:rPr>
          <w:b w:val="0"/>
        </w:rPr>
        <w:t xml:space="preserve">дресу: Свердловская область, город </w:t>
      </w:r>
      <w:r w:rsidRPr="003F07A6">
        <w:rPr>
          <w:b w:val="0"/>
        </w:rPr>
        <w:t>Нижний Тагил, Северное</w:t>
      </w:r>
      <w:r w:rsidRPr="00A15B56">
        <w:rPr>
          <w:b w:val="0"/>
        </w:rPr>
        <w:t xml:space="preserve"> шоссе, 21.</w:t>
      </w:r>
    </w:p>
    <w:p w:rsidR="00A15B56" w:rsidRPr="00A15B56" w:rsidRDefault="00A15B56" w:rsidP="00A15B56">
      <w:pPr>
        <w:pStyle w:val="af2"/>
        <w:rPr>
          <w:sz w:val="24"/>
          <w:szCs w:val="24"/>
        </w:rPr>
      </w:pPr>
    </w:p>
    <w:p w:rsidR="001D3717" w:rsidRPr="00A15B56" w:rsidRDefault="00912936" w:rsidP="00D54D19">
      <w:pPr>
        <w:pStyle w:val="af1"/>
        <w:spacing w:after="120"/>
        <w:jc w:val="both"/>
        <w:rPr>
          <w:b w:val="0"/>
        </w:rPr>
      </w:pPr>
      <w:r w:rsidRPr="00A15B56">
        <w:rPr>
          <w:b w:val="0"/>
        </w:rPr>
        <w:tab/>
      </w:r>
      <w:r w:rsidRPr="00A15B56">
        <w:t>Требования к участникам</w:t>
      </w:r>
      <w:r w:rsidR="001D3717" w:rsidRPr="00A15B56">
        <w:t>:</w:t>
      </w:r>
    </w:p>
    <w:p w:rsidR="00D54D19" w:rsidRPr="00A15B56" w:rsidRDefault="00632095" w:rsidP="003F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15B56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 xml:space="preserve">м, </w:t>
      </w:r>
      <w:r w:rsidR="00E73534">
        <w:rPr>
          <w:rFonts w:ascii="Times New Roman" w:hAnsi="Times New Roman" w:cs="Times New Roman"/>
          <w:sz w:val="24"/>
          <w:szCs w:val="24"/>
        </w:rPr>
        <w:t>дефектн</w:t>
      </w:r>
      <w:r w:rsidR="00082785">
        <w:rPr>
          <w:rFonts w:ascii="Times New Roman" w:hAnsi="Times New Roman" w:cs="Times New Roman"/>
          <w:sz w:val="24"/>
          <w:szCs w:val="24"/>
        </w:rPr>
        <w:t>ыми</w:t>
      </w:r>
      <w:r w:rsidR="00E73534">
        <w:rPr>
          <w:rFonts w:ascii="Times New Roman" w:hAnsi="Times New Roman" w:cs="Times New Roman"/>
          <w:sz w:val="24"/>
          <w:szCs w:val="24"/>
        </w:rPr>
        <w:t xml:space="preserve"> ведомост</w:t>
      </w:r>
      <w:r w:rsidR="00082785">
        <w:rPr>
          <w:rFonts w:ascii="Times New Roman" w:hAnsi="Times New Roman" w:cs="Times New Roman"/>
          <w:sz w:val="24"/>
          <w:szCs w:val="24"/>
        </w:rPr>
        <w:t>ями</w:t>
      </w:r>
      <w:r w:rsidR="00E73534">
        <w:rPr>
          <w:rFonts w:ascii="Times New Roman" w:hAnsi="Times New Roman" w:cs="Times New Roman"/>
          <w:sz w:val="24"/>
          <w:szCs w:val="24"/>
        </w:rPr>
        <w:t>, ЛСР</w:t>
      </w:r>
      <w:r w:rsidR="00082785">
        <w:rPr>
          <w:rFonts w:ascii="Times New Roman" w:hAnsi="Times New Roman" w:cs="Times New Roman"/>
          <w:sz w:val="24"/>
          <w:szCs w:val="24"/>
        </w:rPr>
        <w:t>,</w:t>
      </w:r>
      <w:r w:rsidR="00E73534">
        <w:rPr>
          <w:rFonts w:ascii="Times New Roman" w:hAnsi="Times New Roman" w:cs="Times New Roman"/>
          <w:sz w:val="24"/>
          <w:szCs w:val="24"/>
        </w:rPr>
        <w:t xml:space="preserve"> </w:t>
      </w:r>
      <w:r w:rsidR="00B12312">
        <w:rPr>
          <w:rFonts w:ascii="Times New Roman" w:hAnsi="Times New Roman" w:cs="Times New Roman"/>
          <w:sz w:val="24"/>
          <w:szCs w:val="24"/>
        </w:rPr>
        <w:t>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>Возможные дополнительные объемы, не учтенные дефектн</w:t>
      </w:r>
      <w:r>
        <w:rPr>
          <w:rFonts w:ascii="Times New Roman" w:hAnsi="Times New Roman" w:cs="Times New Roman"/>
          <w:sz w:val="24"/>
          <w:szCs w:val="24"/>
        </w:rPr>
        <w:t>ыми</w:t>
      </w:r>
      <w:r w:rsidRPr="00082785">
        <w:rPr>
          <w:rFonts w:ascii="Times New Roman" w:hAnsi="Times New Roman" w:cs="Times New Roman"/>
          <w:sz w:val="24"/>
          <w:szCs w:val="24"/>
        </w:rPr>
        <w:t xml:space="preserve"> ведомост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082785">
        <w:rPr>
          <w:rFonts w:ascii="Times New Roman" w:hAnsi="Times New Roman" w:cs="Times New Roman"/>
          <w:sz w:val="24"/>
          <w:szCs w:val="24"/>
        </w:rPr>
        <w:t>08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082785">
        <w:rPr>
          <w:rFonts w:ascii="Times New Roman" w:hAnsi="Times New Roman" w:cs="Times New Roman"/>
          <w:sz w:val="24"/>
          <w:szCs w:val="24"/>
        </w:rPr>
        <w:t>6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037CFD">
        <w:rPr>
          <w:rFonts w:ascii="Times New Roman" w:hAnsi="Times New Roman" w:cs="Times New Roman"/>
          <w:sz w:val="24"/>
          <w:szCs w:val="24"/>
        </w:rPr>
        <w:t>2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3A20FD" w:rsidRPr="00082785" w:rsidRDefault="003A20FD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082785" w:rsidRPr="005F6F35" w:rsidRDefault="00082785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 с разбивкой стоимости отдельно по сметам;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 xml:space="preserve">Вскрытие конвертов (пакетов) участников состоится </w:t>
      </w:r>
      <w:r w:rsidR="00082785">
        <w:rPr>
          <w:rFonts w:ascii="Times New Roman" w:hAnsi="Times New Roman" w:cs="Times New Roman"/>
          <w:sz w:val="24"/>
          <w:szCs w:val="24"/>
        </w:rPr>
        <w:t>09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082785">
        <w:rPr>
          <w:rFonts w:ascii="Times New Roman" w:hAnsi="Times New Roman" w:cs="Times New Roman"/>
          <w:sz w:val="24"/>
          <w:szCs w:val="24"/>
        </w:rPr>
        <w:t>6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037CFD">
        <w:rPr>
          <w:rFonts w:ascii="Times New Roman" w:hAnsi="Times New Roman" w:cs="Times New Roman"/>
          <w:sz w:val="24"/>
          <w:szCs w:val="24"/>
        </w:rPr>
        <w:t>2</w:t>
      </w:r>
      <w:r w:rsidRPr="009E7F09">
        <w:rPr>
          <w:rFonts w:ascii="Times New Roman" w:hAnsi="Times New Roman" w:cs="Times New Roman"/>
          <w:sz w:val="24"/>
          <w:szCs w:val="24"/>
        </w:rPr>
        <w:t>г. в 14.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="003F07A6">
        <w:rPr>
          <w:rFonts w:ascii="Times New Roman" w:hAnsi="Times New Roman" w:cs="Times New Roman"/>
          <w:sz w:val="24"/>
          <w:szCs w:val="24"/>
        </w:rPr>
        <w:t>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082785">
        <w:rPr>
          <w:rFonts w:ascii="Times New Roman" w:hAnsi="Times New Roman" w:cs="Times New Roman"/>
          <w:sz w:val="24"/>
          <w:szCs w:val="24"/>
        </w:rPr>
        <w:t>6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037CFD">
        <w:rPr>
          <w:rFonts w:ascii="Times New Roman" w:hAnsi="Times New Roman" w:cs="Times New Roman"/>
          <w:sz w:val="24"/>
          <w:szCs w:val="24"/>
        </w:rPr>
        <w:t xml:space="preserve">2г.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Pr="00E73534" w:rsidRDefault="001218FA" w:rsidP="00082785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3534">
        <w:rPr>
          <w:rFonts w:ascii="Times New Roman" w:hAnsi="Times New Roman" w:cs="Times New Roman"/>
          <w:sz w:val="24"/>
          <w:szCs w:val="24"/>
        </w:rPr>
        <w:t xml:space="preserve">Техническое задание на </w:t>
      </w:r>
      <w:r w:rsidR="00E73534" w:rsidRPr="00E73534">
        <w:rPr>
          <w:rFonts w:ascii="Times New Roman" w:hAnsi="Times New Roman" w:cs="Times New Roman"/>
          <w:sz w:val="24"/>
          <w:szCs w:val="24"/>
        </w:rPr>
        <w:t>выполнение подрядных работ по</w:t>
      </w:r>
      <w:r w:rsidR="00E73534">
        <w:rPr>
          <w:rFonts w:ascii="Times New Roman" w:hAnsi="Times New Roman" w:cs="Times New Roman"/>
          <w:sz w:val="24"/>
          <w:szCs w:val="24"/>
        </w:rPr>
        <w:t xml:space="preserve"> </w:t>
      </w:r>
      <w:r w:rsidR="00082785" w:rsidRPr="00082785">
        <w:rPr>
          <w:rFonts w:ascii="Times New Roman" w:hAnsi="Times New Roman" w:cs="Times New Roman"/>
          <w:sz w:val="24"/>
          <w:szCs w:val="24"/>
        </w:rPr>
        <w:t xml:space="preserve">Замене участков наружных сетей </w:t>
      </w:r>
      <w:proofErr w:type="spellStart"/>
      <w:r w:rsidR="00082785" w:rsidRPr="00082785">
        <w:rPr>
          <w:rFonts w:ascii="Times New Roman" w:hAnsi="Times New Roman" w:cs="Times New Roman"/>
          <w:sz w:val="24"/>
          <w:szCs w:val="24"/>
        </w:rPr>
        <w:t>пожаро</w:t>
      </w:r>
      <w:proofErr w:type="spellEnd"/>
      <w:r w:rsidR="00082785" w:rsidRPr="00082785">
        <w:rPr>
          <w:rFonts w:ascii="Times New Roman" w:hAnsi="Times New Roman" w:cs="Times New Roman"/>
          <w:sz w:val="24"/>
          <w:szCs w:val="24"/>
        </w:rPr>
        <w:t xml:space="preserve"> хозяйственной воды (ПХВ).</w:t>
      </w:r>
    </w:p>
    <w:p w:rsidR="00082785" w:rsidRPr="00082785" w:rsidRDefault="00082785" w:rsidP="00082785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>Локальный сметный расчет № 4/12-22;</w:t>
      </w:r>
    </w:p>
    <w:p w:rsidR="00082785" w:rsidRPr="00082785" w:rsidRDefault="00082785" w:rsidP="00082785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>Дефектная ведомость № 130_21_ОГЭ;</w:t>
      </w:r>
    </w:p>
    <w:p w:rsidR="00082785" w:rsidRPr="00082785" w:rsidRDefault="00082785" w:rsidP="00082785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>Локальный сметный расчет № 7/15-22;</w:t>
      </w:r>
    </w:p>
    <w:p w:rsidR="00082785" w:rsidRPr="00082785" w:rsidRDefault="00082785" w:rsidP="00082785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>Дефектная ведомость № 134_22_ОГЭ;</w:t>
      </w:r>
    </w:p>
    <w:p w:rsidR="00082785" w:rsidRPr="00082785" w:rsidRDefault="00082785" w:rsidP="00082785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>Локальный сметный расчет № 6/14-22;</w:t>
      </w:r>
    </w:p>
    <w:p w:rsidR="00082785" w:rsidRPr="00082785" w:rsidRDefault="00082785" w:rsidP="00082785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>Дефектная ведомость № 132_22_ОГЭ;</w:t>
      </w:r>
    </w:p>
    <w:p w:rsidR="00082785" w:rsidRPr="00082785" w:rsidRDefault="00082785" w:rsidP="00082785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>Локальный сметный расчет № 8/16-22;</w:t>
      </w:r>
    </w:p>
    <w:p w:rsidR="001218FA" w:rsidRDefault="00082785" w:rsidP="00082785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>Дефектная ведомость № 133_22_ОГЭ.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Официальная информация</w:t>
      </w:r>
      <w:r w:rsidRPr="00DF5075">
        <w:rPr>
          <w:rFonts w:ascii="Times New Roman" w:hAnsi="Times New Roman" w:cs="Times New Roman"/>
          <w:sz w:val="24"/>
          <w:szCs w:val="24"/>
        </w:rPr>
        <w:t xml:space="preserve"> по проведению торгов</w:t>
      </w:r>
      <w:r w:rsidR="00E73534">
        <w:rPr>
          <w:rFonts w:ascii="Times New Roman" w:hAnsi="Times New Roman" w:cs="Times New Roman"/>
          <w:sz w:val="24"/>
          <w:szCs w:val="24"/>
        </w:rPr>
        <w:t xml:space="preserve">, а также все необходимые документы, </w:t>
      </w:r>
      <w:r w:rsidRPr="00DF5075">
        <w:rPr>
          <w:rFonts w:ascii="Times New Roman" w:hAnsi="Times New Roman" w:cs="Times New Roman"/>
          <w:sz w:val="24"/>
          <w:szCs w:val="24"/>
        </w:rPr>
        <w:t>размещен</w:t>
      </w:r>
      <w:r w:rsidR="00E73534">
        <w:rPr>
          <w:rFonts w:ascii="Times New Roman" w:hAnsi="Times New Roman" w:cs="Times New Roman"/>
          <w:sz w:val="24"/>
          <w:szCs w:val="24"/>
        </w:rPr>
        <w:t>ы</w:t>
      </w:r>
      <w:r w:rsidRPr="00DF5075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="00037CFD" w:rsidRPr="00E73534">
        <w:rPr>
          <w:rFonts w:ascii="Times New Roman" w:hAnsi="Times New Roman" w:cs="Times New Roman"/>
          <w:sz w:val="24"/>
          <w:szCs w:val="24"/>
          <w:highlight w:val="yellow"/>
        </w:rPr>
        <w:t>АО УК «Химпарк Тагил»</w:t>
      </w:r>
      <w:r w:rsidR="00037CFD" w:rsidRPr="00037CFD">
        <w:rPr>
          <w:rFonts w:ascii="Times New Roman" w:hAnsi="Times New Roman" w:cs="Times New Roman"/>
          <w:sz w:val="24"/>
          <w:szCs w:val="24"/>
        </w:rPr>
        <w:t xml:space="preserve"> в разделе «ТЕНДЕРЫ»</w:t>
      </w:r>
      <w:r w:rsidR="00037CFD">
        <w:rPr>
          <w:rFonts w:ascii="Times New Roman" w:hAnsi="Times New Roman" w:cs="Times New Roman"/>
          <w:sz w:val="24"/>
          <w:szCs w:val="24"/>
        </w:rPr>
        <w:t>.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082785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5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037CFD">
        <w:rPr>
          <w:rFonts w:ascii="Times New Roman" w:hAnsi="Times New Roman"/>
          <w:sz w:val="24"/>
          <w:szCs w:val="24"/>
        </w:rPr>
        <w:t>2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037CFD">
      <w:footerReference w:type="default" r:id="rId9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712" w:rsidRDefault="00CF6712" w:rsidP="00FD752B">
      <w:pPr>
        <w:spacing w:after="0" w:line="240" w:lineRule="auto"/>
      </w:pPr>
      <w:r>
        <w:separator/>
      </w:r>
    </w:p>
  </w:endnote>
  <w:endnote w:type="continuationSeparator" w:id="0">
    <w:p w:rsidR="00CF6712" w:rsidRDefault="00CF6712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712" w:rsidRDefault="00CF6712" w:rsidP="00FD752B">
      <w:pPr>
        <w:spacing w:after="0" w:line="240" w:lineRule="auto"/>
      </w:pPr>
      <w:r>
        <w:separator/>
      </w:r>
    </w:p>
  </w:footnote>
  <w:footnote w:type="continuationSeparator" w:id="0">
    <w:p w:rsidR="00CF6712" w:rsidRDefault="00CF6712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389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62DAA"/>
    <w:rsid w:val="00676970"/>
    <w:rsid w:val="00693348"/>
    <w:rsid w:val="006946FF"/>
    <w:rsid w:val="006E41A4"/>
    <w:rsid w:val="00710833"/>
    <w:rsid w:val="007150A8"/>
    <w:rsid w:val="00717B4A"/>
    <w:rsid w:val="007356D1"/>
    <w:rsid w:val="00735A19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8495B"/>
    <w:rsid w:val="00C951C8"/>
    <w:rsid w:val="00CA646A"/>
    <w:rsid w:val="00CD2967"/>
    <w:rsid w:val="00CD5DC3"/>
    <w:rsid w:val="00CD68F9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E1E54E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2F3A8-E5A7-4E27-90E7-0202D2046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87</cp:revision>
  <cp:lastPrinted>2018-03-22T04:15:00Z</cp:lastPrinted>
  <dcterms:created xsi:type="dcterms:W3CDTF">2018-02-19T11:51:00Z</dcterms:created>
  <dcterms:modified xsi:type="dcterms:W3CDTF">2022-05-26T05:57:00Z</dcterms:modified>
</cp:coreProperties>
</file>